
<file path=[Content_Types].xml><?xml version="1.0" encoding="utf-8"?>
<Types xmlns="http://schemas.openxmlformats.org/package/2006/content-types">
  <Default Extension="bin" ContentType="application/vnd.ms-office.activeX"/>
  <Override PartName="/word/activeX/activeX7.xml" ContentType="application/vnd.ms-office.activeX+xml"/>
  <Override PartName="/word/activeX/activeX8.xml" ContentType="application/vnd.ms-office.activeX+xml"/>
  <Override PartName="/word/activeX/activeX5.xml" ContentType="application/vnd.ms-office.activeX+xml"/>
  <Override PartName="/word/activeX/activeX6.xml" ContentType="application/vnd.ms-office.activeX+xml"/>
  <Default Extension="wmf" ContentType="image/x-wmf"/>
  <Override PartName="/word/activeX/activeX3.xml" ContentType="application/vnd.ms-office.activeX+xml"/>
  <Override PartName="/word/activeX/activeX4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8.xml" ContentType="application/vnd.ms-office.activeX+xml"/>
  <Override PartName="/word/activeX/activeX29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activeX/activeX1.xml" ContentType="application/vnd.ms-office.activeX+xml"/>
  <Override PartName="/word/activeX/activeX2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activeX/activeX14.xml" ContentType="application/vnd.ms-office.activeX+xml"/>
  <Override PartName="/word/activeX/activeX15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theme/theme1.xml" ContentType="application/vnd.openxmlformats-officedocument.theme+xml"/>
  <Override PartName="/word/activeX/activeX10.xml" ContentType="application/vnd.ms-office.activeX+xml"/>
  <Override PartName="/word/activeX/activeX11.xml" ContentType="application/vnd.ms-office.activeX+xml"/>
  <Override PartName="/word/activeX/activeX20.xml" ContentType="application/vnd.ms-office.activeX+xml"/>
  <Override PartName="/word/activeX/activeX30.xml" ContentType="application/vnd.ms-office.activeX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activeX/activeX9.xml" ContentType="application/vnd.ms-office.activeX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5F37" w:rsidRPr="00B75F37" w:rsidRDefault="0047693A" w:rsidP="00B75F3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color w:val="666666"/>
          <w:sz w:val="32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color w:val="666666"/>
          <w:sz w:val="32"/>
          <w:szCs w:val="27"/>
          <w:lang w:eastAsia="ru-RU"/>
        </w:rPr>
        <w:t>Круглый стол "Толерантность  в молодёжной среде</w:t>
      </w:r>
      <w:r w:rsidR="00B75F37" w:rsidRPr="00B75F37">
        <w:rPr>
          <w:rFonts w:ascii="Times New Roman" w:eastAsia="Times New Roman" w:hAnsi="Times New Roman" w:cs="Times New Roman"/>
          <w:b/>
          <w:color w:val="666666"/>
          <w:sz w:val="32"/>
          <w:szCs w:val="27"/>
          <w:lang w:eastAsia="ru-RU"/>
        </w:rPr>
        <w:t>"</w:t>
      </w:r>
    </w:p>
    <w:p w:rsidR="00B75F37" w:rsidRPr="00F135BA" w:rsidRDefault="00EE31D6" w:rsidP="00B75F37">
      <w:pPr>
        <w:spacing w:after="150" w:line="240" w:lineRule="auto"/>
        <w:rPr>
          <w:rFonts w:ascii="Times New Roman" w:eastAsia="Times New Roman" w:hAnsi="Times New Roman" w:cs="Times New Roman"/>
          <w:color w:val="45454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454545"/>
          <w:sz w:val="28"/>
          <w:szCs w:val="28"/>
          <w:lang w:eastAsia="ru-RU"/>
        </w:rPr>
        <w:t xml:space="preserve"> 5 сентября 2016</w:t>
      </w:r>
      <w:r w:rsidR="0047693A">
        <w:rPr>
          <w:rFonts w:ascii="Times New Roman" w:eastAsia="Times New Roman" w:hAnsi="Times New Roman" w:cs="Times New Roman"/>
          <w:color w:val="454545"/>
          <w:sz w:val="28"/>
          <w:szCs w:val="28"/>
          <w:lang w:eastAsia="ru-RU"/>
        </w:rPr>
        <w:t xml:space="preserve"> года</w:t>
      </w:r>
      <w:r w:rsidR="00B75F37" w:rsidRPr="00F135BA">
        <w:rPr>
          <w:rFonts w:ascii="Times New Roman" w:eastAsia="Times New Roman" w:hAnsi="Times New Roman" w:cs="Times New Roman"/>
          <w:color w:val="454545"/>
          <w:sz w:val="28"/>
          <w:szCs w:val="28"/>
          <w:lang w:eastAsia="ru-RU"/>
        </w:rPr>
        <w:t>, в  МБОУ «СОШ № 1 с.Чече</w:t>
      </w:r>
      <w:r w:rsidR="00F135BA">
        <w:rPr>
          <w:rFonts w:ascii="Times New Roman" w:eastAsia="Times New Roman" w:hAnsi="Times New Roman" w:cs="Times New Roman"/>
          <w:color w:val="454545"/>
          <w:sz w:val="28"/>
          <w:szCs w:val="28"/>
          <w:lang w:eastAsia="ru-RU"/>
        </w:rPr>
        <w:t>н</w:t>
      </w:r>
      <w:r w:rsidR="00B75F37" w:rsidRPr="00F135BA">
        <w:rPr>
          <w:rFonts w:ascii="Times New Roman" w:eastAsia="Times New Roman" w:hAnsi="Times New Roman" w:cs="Times New Roman"/>
          <w:color w:val="454545"/>
          <w:sz w:val="28"/>
          <w:szCs w:val="28"/>
          <w:lang w:eastAsia="ru-RU"/>
        </w:rPr>
        <w:t>-Аул»   прошел круглый стол «</w:t>
      </w:r>
      <w:r w:rsidR="0047693A">
        <w:rPr>
          <w:rFonts w:ascii="Times New Roman" w:eastAsia="Times New Roman" w:hAnsi="Times New Roman" w:cs="Times New Roman"/>
          <w:b/>
          <w:color w:val="666666"/>
          <w:sz w:val="32"/>
          <w:szCs w:val="27"/>
          <w:lang w:eastAsia="ru-RU"/>
        </w:rPr>
        <w:t>Толерантность  в молодёжной среде</w:t>
      </w:r>
      <w:r w:rsidR="00B75F37" w:rsidRPr="00F135BA">
        <w:rPr>
          <w:rFonts w:ascii="Times New Roman" w:eastAsia="Times New Roman" w:hAnsi="Times New Roman" w:cs="Times New Roman"/>
          <w:color w:val="454545"/>
          <w:sz w:val="28"/>
          <w:szCs w:val="28"/>
          <w:lang w:eastAsia="ru-RU"/>
        </w:rPr>
        <w:t xml:space="preserve"> ». </w:t>
      </w:r>
    </w:p>
    <w:p w:rsidR="00B75F37" w:rsidRPr="00F135BA" w:rsidRDefault="00B75F37">
      <w:pPr>
        <w:rPr>
          <w:sz w:val="28"/>
          <w:szCs w:val="28"/>
        </w:rPr>
      </w:pPr>
    </w:p>
    <w:p w:rsidR="00EB3A78" w:rsidRPr="00F135BA" w:rsidRDefault="00B75F37" w:rsidP="00B75F37">
      <w:pPr>
        <w:rPr>
          <w:sz w:val="28"/>
          <w:szCs w:val="28"/>
        </w:rPr>
      </w:pPr>
      <w:r w:rsidRPr="00F135BA">
        <w:rPr>
          <w:rFonts w:ascii="Times New Roman" w:eastAsia="Times New Roman" w:hAnsi="Times New Roman" w:cs="Times New Roman"/>
          <w:color w:val="454545"/>
          <w:sz w:val="28"/>
          <w:szCs w:val="28"/>
          <w:lang w:eastAsia="ru-RU"/>
        </w:rPr>
        <w:t xml:space="preserve">В нем приняли участие  </w:t>
      </w:r>
      <w:r w:rsidR="00AB5E15">
        <w:rPr>
          <w:rFonts w:ascii="Times New Roman" w:eastAsia="Times New Roman" w:hAnsi="Times New Roman" w:cs="Times New Roman"/>
          <w:color w:val="454545"/>
          <w:sz w:val="28"/>
          <w:szCs w:val="28"/>
          <w:lang w:eastAsia="ru-RU"/>
        </w:rPr>
        <w:t>имам села Чечен-Аул-                                                        Баснукаев  Магомед-Эми</w:t>
      </w:r>
      <w:r w:rsidRPr="00F135BA">
        <w:rPr>
          <w:rFonts w:ascii="Times New Roman" w:eastAsia="Times New Roman" w:hAnsi="Times New Roman" w:cs="Times New Roman"/>
          <w:color w:val="454545"/>
          <w:sz w:val="28"/>
          <w:szCs w:val="28"/>
          <w:lang w:eastAsia="ru-RU"/>
        </w:rPr>
        <w:t>,</w:t>
      </w:r>
      <w:r w:rsidR="00AB5E15">
        <w:rPr>
          <w:rFonts w:ascii="Times New Roman" w:eastAsia="Times New Roman" w:hAnsi="Times New Roman" w:cs="Times New Roman"/>
          <w:color w:val="454545"/>
          <w:sz w:val="28"/>
          <w:szCs w:val="28"/>
          <w:lang w:eastAsia="ru-RU"/>
        </w:rPr>
        <w:t xml:space="preserve"> Зам.дир по ВР Якубова Х.М.,</w:t>
      </w:r>
      <w:r w:rsidRPr="00F135BA">
        <w:rPr>
          <w:rFonts w:ascii="Times New Roman" w:eastAsia="Times New Roman" w:hAnsi="Times New Roman" w:cs="Times New Roman"/>
          <w:color w:val="454545"/>
          <w:sz w:val="28"/>
          <w:szCs w:val="28"/>
          <w:lang w:eastAsia="ru-RU"/>
        </w:rPr>
        <w:t>учащиеся 9-11 классов</w:t>
      </w:r>
      <w:r w:rsidR="00F135BA">
        <w:rPr>
          <w:rFonts w:ascii="Times New Roman" w:eastAsia="Times New Roman" w:hAnsi="Times New Roman" w:cs="Times New Roman"/>
          <w:color w:val="454545"/>
          <w:sz w:val="28"/>
          <w:szCs w:val="28"/>
          <w:lang w:eastAsia="ru-RU"/>
        </w:rPr>
        <w:t>.</w:t>
      </w:r>
    </w:p>
    <w:p w:rsidR="00E57F23" w:rsidRPr="00E57F23" w:rsidRDefault="00E57F23" w:rsidP="00E57F23">
      <w:pPr>
        <w:spacing w:before="225"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</w:pPr>
      <w:r w:rsidRPr="00E57F23">
        <w:rPr>
          <w:rFonts w:ascii="Times New Roman" w:eastAsia="Times New Roman" w:hAnsi="Times New Roman" w:cs="Times New Roman"/>
          <w:color w:val="454545"/>
          <w:sz w:val="32"/>
          <w:szCs w:val="28"/>
          <w:lang w:eastAsia="ru-RU"/>
        </w:rPr>
        <w:t xml:space="preserve"> </w:t>
      </w:r>
      <w:r w:rsidR="00E26D47">
        <w:rPr>
          <w:rFonts w:ascii="Times New Roman" w:eastAsia="Times New Roman" w:hAnsi="Times New Roman" w:cs="Times New Roman"/>
          <w:color w:val="454545"/>
          <w:sz w:val="32"/>
          <w:szCs w:val="28"/>
          <w:lang w:eastAsia="ru-RU"/>
        </w:rPr>
        <w:t>Мероприятие началось с выступления ведущей Сатуевой А.Б.</w:t>
      </w:r>
      <w:r w:rsidRPr="00E57F23"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 xml:space="preserve">— </w:t>
      </w:r>
      <w:r w:rsidR="0047693A"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>Наша сегодняшняя встреча</w:t>
      </w:r>
      <w:bookmarkStart w:id="0" w:name="_GoBack"/>
      <w:bookmarkEnd w:id="0"/>
      <w:r w:rsidR="0047693A"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 xml:space="preserve"> посвящена дню </w:t>
      </w:r>
      <w:r w:rsidRPr="00E57F23"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 xml:space="preserve">Нетерпимый человек бьет очень больно самого себя, —  Особенно это касается детей. Их максимализм, склонность подвергать все сомнениям требует воспитания навыков взаимодействия с окружающими людьми. Эта проблема характерна для всего общества, в том числе и </w:t>
      </w:r>
      <w:r w:rsidR="00AB5E15"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>для многонациональной  Чечни</w:t>
      </w:r>
      <w:r w:rsidRPr="00E57F23"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 xml:space="preserve"> и для нашей школы, где среди более 960  учащихся имеются представители  разных интересов и взглядов на происходящее сегодня  в мире. </w:t>
      </w:r>
    </w:p>
    <w:p w:rsidR="00E57F23" w:rsidRPr="00E57F23" w:rsidRDefault="00E57F23" w:rsidP="00E57F23">
      <w:pPr>
        <w:spacing w:before="225"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</w:pPr>
      <w:r w:rsidRPr="00E57F23"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>Как показывает опыт  родители, стремясь подготовить своих детей к сложностям современного мира, прежде всего заботятся об их хорошем образовании, стремятся воспитать трудолюбие, умение постоять за себя, быть независимыми. А такие вопросы, как толерантность, гражданственность, приобщенность к культурным ценностям и ценностям демократии, не являются их главными устремлениями. Хотя именно терпимость к чужому мнению, к иным культурным традициям, вероисповеданию, национальности является одним из основных условий сохранения мира. Не зря Генеральная ассамблея ООН учредила Международный день толерантности, а Генеральная конференция ЮНЕСКО еще в 1995 году приняла декларацию принципов толерантности. У нас в стране действует федеральная целевая программа «Формирование установок толерантного сознания и профилактика экстремизма в российском обществе».</w:t>
      </w:r>
    </w:p>
    <w:p w:rsidR="00E57F23" w:rsidRPr="00E57F23" w:rsidRDefault="00E57F23" w:rsidP="00E57F23">
      <w:pPr>
        <w:spacing w:before="225"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</w:pPr>
      <w:r w:rsidRPr="00E57F23"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>— Мы решили обсудить с детьми, как в условиях многонациональной среды избежать межэтнических противоречий, жить в мире и согласии с людьми разных жизненных установок и разными по родному языку,   преподаватель истории, организатор и ведущая «круглого стола»  Сатуева А.Б. — Кто-то из ребят считает, что различия идут от личного восприятия окружающего мира, тщеславия, гордыни, нежелания воспринимать других людей такими, какие они есть. Среди тех, кто учится рядом, — все свои. Ребята считают, что в школе деления людей по национальному признаку нет, но в обществе такое противостояние они видят.</w:t>
      </w:r>
    </w:p>
    <w:p w:rsidR="00F135BA" w:rsidRPr="00F135BA" w:rsidRDefault="00F135BA">
      <w:pPr>
        <w:rPr>
          <w:sz w:val="28"/>
          <w:szCs w:val="28"/>
        </w:rPr>
      </w:pPr>
    </w:p>
    <w:p w:rsidR="00F135BA" w:rsidRPr="00F135BA" w:rsidRDefault="00F135BA" w:rsidP="00F135BA">
      <w:pPr>
        <w:rPr>
          <w:sz w:val="32"/>
        </w:rPr>
      </w:pPr>
      <w:r>
        <w:rPr>
          <w:sz w:val="32"/>
        </w:rPr>
        <w:lastRenderedPageBreak/>
        <w:t xml:space="preserve">Учащиеся показали презентацию: </w:t>
      </w:r>
      <w:r w:rsidRPr="00F135BA">
        <w:rPr>
          <w:b/>
          <w:bCs/>
          <w:sz w:val="32"/>
        </w:rPr>
        <w:t>«На Планете Толерантность»</w:t>
      </w:r>
      <w:r>
        <w:rPr>
          <w:b/>
          <w:bCs/>
          <w:sz w:val="32"/>
        </w:rPr>
        <w:t>.</w:t>
      </w:r>
    </w:p>
    <w:p w:rsidR="00F135BA" w:rsidRDefault="00F135BA" w:rsidP="00F135BA">
      <w:pPr>
        <w:rPr>
          <w:sz w:val="32"/>
        </w:rPr>
      </w:pPr>
      <w:r>
        <w:rPr>
          <w:sz w:val="32"/>
        </w:rPr>
        <w:t>В своей работе  они пояснили историю и смысл слова, охарактеризовали его глубокое значение. В презентации были представлены слайды в которых рассказывалось о дружбе народов ,об уважении и терпимости ко всему живому.</w:t>
      </w:r>
    </w:p>
    <w:p w:rsidR="003C6FE9" w:rsidRPr="003C6FE9" w:rsidRDefault="003C6FE9" w:rsidP="003C6FE9">
      <w:pPr>
        <w:rPr>
          <w:sz w:val="32"/>
        </w:rPr>
      </w:pPr>
      <w:r w:rsidRPr="003C6FE9">
        <w:rPr>
          <w:sz w:val="32"/>
        </w:rPr>
        <w:t>Программа круглого стола включала следующие темы выступлений:</w:t>
      </w:r>
    </w:p>
    <w:p w:rsidR="003C6FE9" w:rsidRDefault="00F135BA" w:rsidP="00F135BA">
      <w:pPr>
        <w:rPr>
          <w:sz w:val="32"/>
        </w:rPr>
      </w:pPr>
      <w:r>
        <w:rPr>
          <w:sz w:val="32"/>
        </w:rPr>
        <w:t>-</w:t>
      </w:r>
      <w:r w:rsidRPr="00F135BA">
        <w:rPr>
          <w:sz w:val="32"/>
        </w:rPr>
        <w:t xml:space="preserve">Что такое толерантность?                          </w:t>
      </w:r>
      <w:r w:rsidR="000A7776">
        <w:rPr>
          <w:sz w:val="32"/>
        </w:rPr>
        <w:t xml:space="preserve">                              --</w:t>
      </w:r>
      <w:r w:rsidRPr="00F135BA">
        <w:rPr>
          <w:sz w:val="32"/>
        </w:rPr>
        <w:t xml:space="preserve">Толерантны ли мы?                                                                                             - Есть ли единство в многонациональном обществе                                                                      - Человек, ненавидящий другой народ, не любит и свой собственный.                                                       </w:t>
      </w:r>
      <w:r>
        <w:rPr>
          <w:sz w:val="32"/>
        </w:rPr>
        <w:t xml:space="preserve">                                                            </w:t>
      </w:r>
      <w:r w:rsidRPr="00F135BA">
        <w:rPr>
          <w:sz w:val="32"/>
        </w:rPr>
        <w:t xml:space="preserve">   - Почему люди разных национальностей в большинстве своем испытывают взаимную неприязнь друг к другу?                                                                      -Компромисс – самый эффективный способ решения национальных проблем                                            </w:t>
      </w:r>
      <w:r>
        <w:rPr>
          <w:sz w:val="32"/>
        </w:rPr>
        <w:t xml:space="preserve">                                                                                                       </w:t>
      </w:r>
      <w:r w:rsidRPr="00F135BA">
        <w:rPr>
          <w:sz w:val="32"/>
        </w:rPr>
        <w:t xml:space="preserve"> -Протяни руку дружбы.</w:t>
      </w:r>
      <w:r w:rsidR="00E57F23">
        <w:rPr>
          <w:sz w:val="32"/>
        </w:rPr>
        <w:t xml:space="preserve"> </w:t>
      </w:r>
      <w:r w:rsidR="000A7776">
        <w:rPr>
          <w:sz w:val="32"/>
        </w:rPr>
        <w:t>В ходе бурной беседы между участниками мероприятия были рассмотрены вопросы межнациональных и межрелигиозных отношений. Имам села</w:t>
      </w:r>
      <w:r w:rsidR="000A7776" w:rsidRPr="000A7776">
        <w:rPr>
          <w:rFonts w:ascii="Times New Roman" w:eastAsia="Times New Roman" w:hAnsi="Times New Roman" w:cs="Times New Roman"/>
          <w:color w:val="454545"/>
          <w:sz w:val="28"/>
          <w:szCs w:val="28"/>
          <w:lang w:eastAsia="ru-RU"/>
        </w:rPr>
        <w:t xml:space="preserve"> </w:t>
      </w:r>
      <w:r w:rsidR="000A7776">
        <w:rPr>
          <w:rFonts w:ascii="Times New Roman" w:eastAsia="Times New Roman" w:hAnsi="Times New Roman" w:cs="Times New Roman"/>
          <w:color w:val="454545"/>
          <w:sz w:val="28"/>
          <w:szCs w:val="28"/>
          <w:lang w:eastAsia="ru-RU"/>
        </w:rPr>
        <w:t xml:space="preserve">Баснукаев  Магомед-Эми пояснил с религиозной точки зрения необходимость веротерпимости и уважения ко всем,в частности </w:t>
      </w:r>
      <w:r w:rsidR="000A7776">
        <w:rPr>
          <w:sz w:val="32"/>
        </w:rPr>
        <w:t xml:space="preserve">  к представителям других национальностей проживающих в республике.                                                  </w:t>
      </w:r>
      <w:r w:rsidR="00E57F23">
        <w:rPr>
          <w:sz w:val="32"/>
        </w:rPr>
        <w:t>Учащиеся подготовили для гостей анкеты для заполнения –</w:t>
      </w:r>
      <w:r w:rsidR="00AB5E15">
        <w:rPr>
          <w:sz w:val="32"/>
        </w:rPr>
        <w:t xml:space="preserve"> </w:t>
      </w:r>
      <w:r w:rsidR="00E57F23">
        <w:rPr>
          <w:sz w:val="32"/>
        </w:rPr>
        <w:t>Толерантны ли мы?</w:t>
      </w:r>
      <w:r w:rsidR="00AB5E15">
        <w:rPr>
          <w:sz w:val="32"/>
        </w:rPr>
        <w:t xml:space="preserve"> Учащиеся  провели анкетирование среди участников круглого стола на тему: Толерантны ли мы? По результатам анкетирования большая часть участников относятся с уважением ко всем представителям  народностей и наций, проявляют терпимость во взаимоотношениях  с людьми в повседневной жизни.  </w:t>
      </w:r>
    </w:p>
    <w:p w:rsidR="003C6FE9" w:rsidRPr="003C6FE9" w:rsidRDefault="003C6FE9" w:rsidP="003C6FE9">
      <w:pPr>
        <w:keepNext/>
        <w:spacing w:after="0" w:line="240" w:lineRule="auto"/>
        <w:ind w:hanging="57"/>
        <w:jc w:val="center"/>
        <w:outlineLvl w:val="3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C6FE9">
        <w:rPr>
          <w:rFonts w:ascii="Times New Roman" w:eastAsia="Times New Roman" w:hAnsi="Times New Roman" w:cs="Times New Roman"/>
          <w:b/>
          <w:sz w:val="24"/>
          <w:szCs w:val="24"/>
        </w:rPr>
        <w:t>Анкета</w:t>
      </w:r>
    </w:p>
    <w:p w:rsidR="003C6FE9" w:rsidRPr="003C6FE9" w:rsidRDefault="003C6FE9" w:rsidP="003C6F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C6FE9" w:rsidRPr="003C6FE9" w:rsidRDefault="003C6FE9" w:rsidP="003C6F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6FE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1. ФИО____________________________________________________________</w:t>
      </w:r>
    </w:p>
    <w:p w:rsidR="003C6FE9" w:rsidRPr="003C6FE9" w:rsidRDefault="003C6FE9" w:rsidP="003C6F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6FE9">
        <w:rPr>
          <w:rFonts w:ascii="Times New Roman" w:eastAsia="Times New Roman" w:hAnsi="Times New Roman" w:cs="Times New Roman"/>
          <w:sz w:val="24"/>
          <w:szCs w:val="24"/>
          <w:lang w:eastAsia="ru-RU"/>
        </w:rPr>
        <w:t>2. Ваш возраст_______________________</w:t>
      </w:r>
    </w:p>
    <w:p w:rsidR="003C6FE9" w:rsidRPr="003C6FE9" w:rsidRDefault="003C6FE9" w:rsidP="003C6F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6FE9">
        <w:rPr>
          <w:rFonts w:ascii="Times New Roman" w:eastAsia="Times New Roman" w:hAnsi="Times New Roman" w:cs="Times New Roman"/>
          <w:sz w:val="24"/>
          <w:szCs w:val="24"/>
          <w:lang w:eastAsia="ru-RU"/>
        </w:rPr>
        <w:t>3.  Кем по национальности являются Ваши родители?</w:t>
      </w:r>
    </w:p>
    <w:p w:rsidR="003C6FE9" w:rsidRPr="003C6FE9" w:rsidRDefault="003C6FE9" w:rsidP="003C6F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6FE9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Мать____________________________________________________________</w:t>
      </w:r>
    </w:p>
    <w:p w:rsidR="003C6FE9" w:rsidRPr="003C6FE9" w:rsidRDefault="003C6FE9" w:rsidP="003C6F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6FE9">
        <w:rPr>
          <w:rFonts w:ascii="Times New Roman" w:eastAsia="Times New Roman" w:hAnsi="Times New Roman" w:cs="Times New Roman"/>
          <w:sz w:val="24"/>
          <w:szCs w:val="24"/>
          <w:lang w:eastAsia="ru-RU"/>
        </w:rPr>
        <w:t>Отец____________________________________________________________</w:t>
      </w:r>
    </w:p>
    <w:p w:rsidR="003C6FE9" w:rsidRPr="003C6FE9" w:rsidRDefault="003C6FE9" w:rsidP="003C6F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6FE9">
        <w:rPr>
          <w:rFonts w:ascii="Times New Roman" w:eastAsia="Times New Roman" w:hAnsi="Times New Roman" w:cs="Times New Roman"/>
          <w:sz w:val="24"/>
          <w:szCs w:val="24"/>
          <w:lang w:eastAsia="ru-RU"/>
        </w:rPr>
        <w:t>4. Кем по национальности Вы себя считаете?</w:t>
      </w:r>
    </w:p>
    <w:p w:rsidR="003C6FE9" w:rsidRPr="003C6FE9" w:rsidRDefault="003C6FE9" w:rsidP="003C6F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6FE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</w:t>
      </w:r>
    </w:p>
    <w:p w:rsidR="003C6FE9" w:rsidRPr="003C6FE9" w:rsidRDefault="003C6FE9" w:rsidP="003C6F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6F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Имеете ли Вы российское гражданство? </w:t>
      </w:r>
      <w:r w:rsidR="00955FE3" w:rsidRPr="003C6FE9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90" type="#_x0000_t75" style="width:20.2pt;height:18.45pt" o:ole="">
            <v:imagedata r:id="rId5" o:title=""/>
          </v:shape>
          <w:control r:id="rId6" w:name="HTMLOption35" w:shapeid="_x0000_i1090"/>
        </w:object>
      </w:r>
      <w:r w:rsidRPr="003C6F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 </w:t>
      </w:r>
      <w:r w:rsidR="00955FE3" w:rsidRPr="003C6FE9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093" type="#_x0000_t75" style="width:20.2pt;height:18.45pt" o:ole="">
            <v:imagedata r:id="rId5" o:title=""/>
          </v:shape>
          <w:control r:id="rId7" w:name="HTMLOption34" w:shapeid="_x0000_i1093"/>
        </w:object>
      </w:r>
      <w:r w:rsidRPr="003C6FE9">
        <w:rPr>
          <w:rFonts w:ascii="Times New Roman" w:eastAsia="Times New Roman" w:hAnsi="Times New Roman" w:cs="Times New Roman"/>
          <w:sz w:val="24"/>
          <w:szCs w:val="24"/>
          <w:lang w:eastAsia="ru-RU"/>
        </w:rPr>
        <w:t>нет</w:t>
      </w:r>
    </w:p>
    <w:p w:rsidR="003C6FE9" w:rsidRPr="003C6FE9" w:rsidRDefault="003C6FE9" w:rsidP="003C6F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6F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Считаете ли Вы правильным изъятие графы «национальность в паспорте РФ»?   </w:t>
      </w:r>
      <w:r w:rsidR="00955FE3" w:rsidRPr="003C6FE9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096" type="#_x0000_t75" style="width:20.2pt;height:18.45pt" o:ole="">
            <v:imagedata r:id="rId5" o:title=""/>
          </v:shape>
          <w:control r:id="rId8" w:name="HTMLOption33" w:shapeid="_x0000_i1096"/>
        </w:object>
      </w:r>
      <w:r w:rsidRPr="003C6FE9">
        <w:rPr>
          <w:rFonts w:ascii="Times New Roman" w:eastAsia="Times New Roman" w:hAnsi="Times New Roman" w:cs="Times New Roman"/>
          <w:sz w:val="24"/>
          <w:szCs w:val="24"/>
          <w:lang w:eastAsia="ru-RU"/>
        </w:rPr>
        <w:t>да</w:t>
      </w:r>
    </w:p>
    <w:p w:rsidR="003C6FE9" w:rsidRPr="003C6FE9" w:rsidRDefault="00955FE3" w:rsidP="003C6F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6FE9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099" type="#_x0000_t75" style="width:20.2pt;height:18.45pt" o:ole="">
            <v:imagedata r:id="rId5" o:title=""/>
          </v:shape>
          <w:control r:id="rId9" w:name="HTMLOption32" w:shapeid="_x0000_i1099"/>
        </w:object>
      </w:r>
      <w:r w:rsidR="003C6FE9" w:rsidRPr="003C6FE9">
        <w:rPr>
          <w:rFonts w:ascii="Times New Roman" w:eastAsia="Times New Roman" w:hAnsi="Times New Roman" w:cs="Times New Roman"/>
          <w:sz w:val="24"/>
          <w:szCs w:val="24"/>
          <w:lang w:eastAsia="ru-RU"/>
        </w:rPr>
        <w:t>нет</w:t>
      </w:r>
    </w:p>
    <w:p w:rsidR="003C6FE9" w:rsidRPr="003C6FE9" w:rsidRDefault="00955FE3" w:rsidP="003C6F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6FE9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02" type="#_x0000_t75" style="width:20.2pt;height:18.45pt" o:ole="">
            <v:imagedata r:id="rId5" o:title=""/>
          </v:shape>
          <w:control r:id="rId10" w:name="HTMLOption31" w:shapeid="_x0000_i1102"/>
        </w:object>
      </w:r>
      <w:r w:rsidR="003C6FE9" w:rsidRPr="003C6FE9">
        <w:rPr>
          <w:rFonts w:ascii="Times New Roman" w:eastAsia="Times New Roman" w:hAnsi="Times New Roman" w:cs="Times New Roman"/>
          <w:sz w:val="24"/>
          <w:szCs w:val="24"/>
          <w:lang w:eastAsia="ru-RU"/>
        </w:rPr>
        <w:t>мне все равно</w:t>
      </w:r>
    </w:p>
    <w:p w:rsidR="003C6FE9" w:rsidRPr="003C6FE9" w:rsidRDefault="003C6FE9" w:rsidP="003C6F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6F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Поддерживаете ли Вы практику милиции проверять документы у лиц неславянской внешности? </w:t>
      </w:r>
    </w:p>
    <w:p w:rsidR="003C6FE9" w:rsidRPr="003C6FE9" w:rsidRDefault="00955FE3" w:rsidP="003C6F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6FE9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05" type="#_x0000_t75" style="width:20.2pt;height:18.45pt" o:ole="">
            <v:imagedata r:id="rId5" o:title=""/>
          </v:shape>
          <w:control r:id="rId11" w:name="HTMLOption30" w:shapeid="_x0000_i1105"/>
        </w:object>
      </w:r>
      <w:r w:rsidR="003C6FE9" w:rsidRPr="003C6FE9">
        <w:rPr>
          <w:rFonts w:ascii="Times New Roman" w:eastAsia="Times New Roman" w:hAnsi="Times New Roman" w:cs="Times New Roman"/>
          <w:sz w:val="24"/>
          <w:szCs w:val="24"/>
          <w:lang w:eastAsia="ru-RU"/>
        </w:rPr>
        <w:t>да, это нужно делать обязательно</w:t>
      </w:r>
    </w:p>
    <w:p w:rsidR="003C6FE9" w:rsidRPr="003C6FE9" w:rsidRDefault="00955FE3" w:rsidP="003C6F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6FE9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08" type="#_x0000_t75" style="width:20.2pt;height:18.45pt" o:ole="">
            <v:imagedata r:id="rId5" o:title=""/>
          </v:shape>
          <w:control r:id="rId12" w:name="HTMLOption29" w:shapeid="_x0000_i1108"/>
        </w:object>
      </w:r>
      <w:r w:rsidR="003C6FE9" w:rsidRPr="003C6FE9">
        <w:rPr>
          <w:rFonts w:ascii="Times New Roman" w:eastAsia="Times New Roman" w:hAnsi="Times New Roman" w:cs="Times New Roman"/>
          <w:sz w:val="24"/>
          <w:szCs w:val="24"/>
          <w:lang w:eastAsia="ru-RU"/>
        </w:rPr>
        <w:t>да, это необходимо в некоторых случаях</w:t>
      </w:r>
    </w:p>
    <w:p w:rsidR="003C6FE9" w:rsidRPr="003C6FE9" w:rsidRDefault="00955FE3" w:rsidP="003C6F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6FE9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11" type="#_x0000_t75" style="width:20.2pt;height:18.45pt" o:ole="">
            <v:imagedata r:id="rId5" o:title=""/>
          </v:shape>
          <w:control r:id="rId13" w:name="HTMLOption28" w:shapeid="_x0000_i1111"/>
        </w:object>
      </w:r>
      <w:r w:rsidR="003C6FE9" w:rsidRPr="003C6FE9">
        <w:rPr>
          <w:rFonts w:ascii="Times New Roman" w:eastAsia="Times New Roman" w:hAnsi="Times New Roman" w:cs="Times New Roman"/>
          <w:sz w:val="24"/>
          <w:szCs w:val="24"/>
          <w:lang w:eastAsia="ru-RU"/>
        </w:rPr>
        <w:t>нет, это неприемлемо</w:t>
      </w:r>
    </w:p>
    <w:p w:rsidR="003C6FE9" w:rsidRPr="003C6FE9" w:rsidRDefault="003C6FE9" w:rsidP="003C6F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6FE9">
        <w:rPr>
          <w:rFonts w:ascii="Times New Roman" w:eastAsia="Times New Roman" w:hAnsi="Times New Roman" w:cs="Times New Roman"/>
          <w:sz w:val="24"/>
          <w:szCs w:val="24"/>
          <w:lang w:eastAsia="ru-RU"/>
        </w:rPr>
        <w:t>8. Как Вы относитесь к тому, что в вашем доме (городе) живут люди другой национальности (религии)? Почему?</w:t>
      </w:r>
    </w:p>
    <w:p w:rsidR="003C6FE9" w:rsidRPr="003C6FE9" w:rsidRDefault="00955FE3" w:rsidP="003C6F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6FE9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14" type="#_x0000_t75" style="width:20.2pt;height:18.45pt" o:ole="">
            <v:imagedata r:id="rId5" o:title=""/>
          </v:shape>
          <w:control r:id="rId14" w:name="HTMLOption27" w:shapeid="_x0000_i1114"/>
        </w:object>
      </w:r>
      <w:r w:rsidR="003C6FE9" w:rsidRPr="003C6FE9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 плохо _______________________________________________________</w:t>
      </w:r>
    </w:p>
    <w:p w:rsidR="003C6FE9" w:rsidRPr="003C6FE9" w:rsidRDefault="00955FE3" w:rsidP="003C6F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6FE9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17" type="#_x0000_t75" style="width:20.2pt;height:18.45pt" o:ole="">
            <v:imagedata r:id="rId5" o:title=""/>
          </v:shape>
          <w:control r:id="rId15" w:name="HTMLOption26" w:shapeid="_x0000_i1117"/>
        </w:object>
      </w:r>
      <w:r w:rsidR="003C6FE9" w:rsidRPr="003C6FE9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 хорошо_______________________________________________________</w:t>
      </w:r>
    </w:p>
    <w:p w:rsidR="003C6FE9" w:rsidRPr="003C6FE9" w:rsidRDefault="00955FE3" w:rsidP="003C6F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6FE9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20" type="#_x0000_t75" style="width:20.2pt;height:18.45pt" o:ole="">
            <v:imagedata r:id="rId5" o:title=""/>
          </v:shape>
          <w:control r:id="rId16" w:name="HTMLOption25" w:shapeid="_x0000_i1120"/>
        </w:object>
      </w:r>
      <w:r w:rsidR="003C6FE9" w:rsidRPr="003C6FE9">
        <w:rPr>
          <w:rFonts w:ascii="Times New Roman" w:eastAsia="Times New Roman" w:hAnsi="Times New Roman" w:cs="Times New Roman"/>
          <w:sz w:val="24"/>
          <w:szCs w:val="24"/>
          <w:lang w:eastAsia="ru-RU"/>
        </w:rPr>
        <w:t>мне все равно ______________________________________________________</w:t>
      </w:r>
    </w:p>
    <w:p w:rsidR="003C6FE9" w:rsidRPr="003C6FE9" w:rsidRDefault="003C6FE9" w:rsidP="003C6F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6FE9">
        <w:rPr>
          <w:rFonts w:ascii="Times New Roman" w:eastAsia="Times New Roman" w:hAnsi="Times New Roman" w:cs="Times New Roman"/>
          <w:sz w:val="24"/>
          <w:szCs w:val="24"/>
          <w:lang w:eastAsia="ru-RU"/>
        </w:rPr>
        <w:t>9. К вам относились когда-нибудь хуже, чем к другим людям по национальному признаку?</w:t>
      </w:r>
    </w:p>
    <w:p w:rsidR="003C6FE9" w:rsidRPr="003C6FE9" w:rsidRDefault="00955FE3" w:rsidP="003C6F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6FE9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23" type="#_x0000_t75" style="width:20.2pt;height:18.45pt" o:ole="">
            <v:imagedata r:id="rId5" o:title=""/>
          </v:shape>
          <w:control r:id="rId17" w:name="HTMLOption24" w:shapeid="_x0000_i1123"/>
        </w:object>
      </w:r>
      <w:r w:rsidR="003C6FE9" w:rsidRPr="003C6F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никогда </w:t>
      </w:r>
    </w:p>
    <w:p w:rsidR="003C6FE9" w:rsidRPr="003C6FE9" w:rsidRDefault="00955FE3" w:rsidP="003C6F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6FE9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26" type="#_x0000_t75" style="width:20.2pt;height:18.45pt" o:ole="">
            <v:imagedata r:id="rId5" o:title=""/>
          </v:shape>
          <w:control r:id="rId18" w:name="HTMLOption23" w:shapeid="_x0000_i1126"/>
        </w:object>
      </w:r>
      <w:r w:rsidR="003C6FE9" w:rsidRPr="003C6F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такое случалось </w:t>
      </w:r>
    </w:p>
    <w:p w:rsidR="003C6FE9" w:rsidRPr="003C6FE9" w:rsidRDefault="00955FE3" w:rsidP="003C6F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6FE9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29" type="#_x0000_t75" style="width:20.2pt;height:18.45pt" o:ole="">
            <v:imagedata r:id="rId5" o:title=""/>
          </v:shape>
          <w:control r:id="rId19" w:name="HTMLOption22" w:shapeid="_x0000_i1129"/>
        </w:object>
      </w:r>
      <w:r w:rsidR="003C6FE9" w:rsidRPr="003C6FE9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 происходит регулярно</w:t>
      </w:r>
    </w:p>
    <w:p w:rsidR="003C6FE9" w:rsidRPr="003C6FE9" w:rsidRDefault="003C6FE9" w:rsidP="003C6F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6FE9">
        <w:rPr>
          <w:rFonts w:ascii="Times New Roman" w:eastAsia="Times New Roman" w:hAnsi="Times New Roman" w:cs="Times New Roman"/>
          <w:sz w:val="24"/>
          <w:szCs w:val="24"/>
          <w:lang w:eastAsia="ru-RU"/>
        </w:rPr>
        <w:t>10. Поддерживаете ли Вы организации, выступающие против миграции под лозунгом «Россия для русских»?</w:t>
      </w:r>
    </w:p>
    <w:p w:rsidR="003C6FE9" w:rsidRPr="003C6FE9" w:rsidRDefault="00955FE3" w:rsidP="003C6F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6FE9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32" type="#_x0000_t75" style="width:20.2pt;height:18.45pt" o:ole="">
            <v:imagedata r:id="rId5" o:title=""/>
          </v:shape>
          <w:control r:id="rId20" w:name="HTMLOption21" w:shapeid="_x0000_i1132"/>
        </w:object>
      </w:r>
      <w:r w:rsidR="003C6FE9" w:rsidRPr="003C6FE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полностью поддерживаю и готов стать членом такой организации</w:t>
      </w:r>
    </w:p>
    <w:p w:rsidR="003C6FE9" w:rsidRPr="003C6FE9" w:rsidRDefault="00955FE3" w:rsidP="003C6F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6FE9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35" type="#_x0000_t75" style="width:20.2pt;height:18.45pt" o:ole="">
            <v:imagedata r:id="rId5" o:title=""/>
          </v:shape>
          <w:control r:id="rId21" w:name="HTMLOption20" w:shapeid="_x0000_i1135"/>
        </w:object>
      </w:r>
      <w:r w:rsidR="003C6FE9" w:rsidRPr="003C6FE9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принципе согласен, но вступать не хочу</w:t>
      </w:r>
    </w:p>
    <w:p w:rsidR="003C6FE9" w:rsidRPr="003C6FE9" w:rsidRDefault="00955FE3" w:rsidP="003C6F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6FE9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38" type="#_x0000_t75" style="width:20.2pt;height:18.45pt" o:ole="">
            <v:imagedata r:id="rId5" o:title=""/>
          </v:shape>
          <w:control r:id="rId22" w:name="HTMLOption19" w:shapeid="_x0000_i1138"/>
        </w:object>
      </w:r>
      <w:r w:rsidR="003C6FE9" w:rsidRPr="003C6F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поддерживаю такую позицию </w:t>
      </w:r>
    </w:p>
    <w:p w:rsidR="003C6FE9" w:rsidRPr="003C6FE9" w:rsidRDefault="003C6FE9" w:rsidP="003C6F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6FE9">
        <w:rPr>
          <w:rFonts w:ascii="Times New Roman" w:eastAsia="Times New Roman" w:hAnsi="Times New Roman" w:cs="Times New Roman"/>
          <w:sz w:val="24"/>
          <w:szCs w:val="24"/>
          <w:lang w:eastAsia="ru-RU"/>
        </w:rPr>
        <w:t>11. Считаете ли Вы деятельность молодежных антифашистских организаций полезной?</w:t>
      </w:r>
    </w:p>
    <w:p w:rsidR="003C6FE9" w:rsidRPr="003C6FE9" w:rsidRDefault="00955FE3" w:rsidP="003C6F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6FE9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41" type="#_x0000_t75" style="width:20.2pt;height:18.45pt" o:ole="">
            <v:imagedata r:id="rId5" o:title=""/>
          </v:shape>
          <w:control r:id="rId23" w:name="HTMLOption18" w:shapeid="_x0000_i1141"/>
        </w:object>
      </w:r>
      <w:r w:rsidR="003C6FE9" w:rsidRPr="003C6F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да, они борются с неофашизмом </w:t>
      </w:r>
    </w:p>
    <w:p w:rsidR="003C6FE9" w:rsidRPr="003C6FE9" w:rsidRDefault="00955FE3" w:rsidP="003C6F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6FE9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44" type="#_x0000_t75" style="width:20.2pt;height:18.45pt" o:ole="">
            <v:imagedata r:id="rId5" o:title=""/>
          </v:shape>
          <w:control r:id="rId24" w:name="HTMLOption17" w:shapeid="_x0000_i1144"/>
        </w:object>
      </w:r>
      <w:r w:rsidR="003C6FE9" w:rsidRPr="003C6FE9">
        <w:rPr>
          <w:rFonts w:ascii="Times New Roman" w:eastAsia="Times New Roman" w:hAnsi="Times New Roman" w:cs="Times New Roman"/>
          <w:sz w:val="24"/>
          <w:szCs w:val="24"/>
          <w:lang w:eastAsia="ru-RU"/>
        </w:rPr>
        <w:t>да, они дают молодежи выразить свою точку зрения</w:t>
      </w:r>
    </w:p>
    <w:p w:rsidR="003C6FE9" w:rsidRPr="003C6FE9" w:rsidRDefault="00955FE3" w:rsidP="003C6F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6FE9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47" type="#_x0000_t75" style="width:20.2pt;height:18.45pt" o:ole="">
            <v:imagedata r:id="rId5" o:title=""/>
          </v:shape>
          <w:control r:id="rId25" w:name="HTMLOption16" w:shapeid="_x0000_i1147"/>
        </w:object>
      </w:r>
      <w:r w:rsidR="003C6FE9" w:rsidRPr="003C6FE9">
        <w:rPr>
          <w:rFonts w:ascii="Times New Roman" w:eastAsia="Times New Roman" w:hAnsi="Times New Roman" w:cs="Times New Roman"/>
          <w:sz w:val="24"/>
          <w:szCs w:val="24"/>
          <w:lang w:eastAsia="ru-RU"/>
        </w:rPr>
        <w:t>нет, не считаю</w:t>
      </w:r>
    </w:p>
    <w:p w:rsidR="003C6FE9" w:rsidRPr="003C6FE9" w:rsidRDefault="003C6FE9" w:rsidP="003C6F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6FE9">
        <w:rPr>
          <w:rFonts w:ascii="Times New Roman" w:eastAsia="Times New Roman" w:hAnsi="Times New Roman" w:cs="Times New Roman"/>
          <w:sz w:val="24"/>
          <w:szCs w:val="24"/>
          <w:lang w:eastAsia="ru-RU"/>
        </w:rPr>
        <w:t>12. Есть ли среди Ваших близких друзей люди других национальностей?</w:t>
      </w:r>
    </w:p>
    <w:p w:rsidR="003C6FE9" w:rsidRPr="003C6FE9" w:rsidRDefault="00955FE3" w:rsidP="003C6F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6FE9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50" type="#_x0000_t75" style="width:20.2pt;height:18.45pt" o:ole="">
            <v:imagedata r:id="rId5" o:title=""/>
          </v:shape>
          <w:control r:id="rId26" w:name="HTMLOption15" w:shapeid="_x0000_i1150"/>
        </w:object>
      </w:r>
      <w:r w:rsidR="003C6FE9" w:rsidRPr="003C6F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да, конечно </w:t>
      </w:r>
    </w:p>
    <w:p w:rsidR="003C6FE9" w:rsidRPr="003C6FE9" w:rsidRDefault="00955FE3" w:rsidP="003C6F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6FE9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53" type="#_x0000_t75" style="width:20.2pt;height:18.45pt" o:ole="">
            <v:imagedata r:id="rId5" o:title=""/>
          </v:shape>
          <w:control r:id="rId27" w:name="HTMLOption14" w:shapeid="_x0000_i1153"/>
        </w:object>
      </w:r>
      <w:r w:rsidR="003C6FE9" w:rsidRPr="003C6F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пока нет, но такое может случиться </w:t>
      </w:r>
    </w:p>
    <w:p w:rsidR="003C6FE9" w:rsidRPr="003C6FE9" w:rsidRDefault="00955FE3" w:rsidP="003C6F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6FE9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56" type="#_x0000_t75" style="width:20.2pt;height:18.45pt" o:ole="">
            <v:imagedata r:id="rId5" o:title=""/>
          </v:shape>
          <w:control r:id="rId28" w:name="HTMLOption13" w:shapeid="_x0000_i1156"/>
        </w:object>
      </w:r>
      <w:r w:rsidR="003C6FE9" w:rsidRPr="003C6FE9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меня это неприемлемо</w:t>
      </w:r>
    </w:p>
    <w:p w:rsidR="003C6FE9" w:rsidRPr="003C6FE9" w:rsidRDefault="003C6FE9" w:rsidP="003C6F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6FE9">
        <w:rPr>
          <w:rFonts w:ascii="Times New Roman" w:eastAsia="Times New Roman" w:hAnsi="Times New Roman" w:cs="Times New Roman"/>
          <w:sz w:val="24"/>
          <w:szCs w:val="24"/>
          <w:lang w:eastAsia="ru-RU"/>
        </w:rPr>
        <w:t>13. Может ли отношение к человеку зависеть от его внешности?</w:t>
      </w:r>
    </w:p>
    <w:p w:rsidR="003C6FE9" w:rsidRPr="003C6FE9" w:rsidRDefault="00955FE3" w:rsidP="003C6F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6FE9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59" type="#_x0000_t75" style="width:20.2pt;height:18.45pt" o:ole="">
            <v:imagedata r:id="rId5" o:title=""/>
          </v:shape>
          <w:control r:id="rId29" w:name="HTMLOption12" w:shapeid="_x0000_i1159"/>
        </w:object>
      </w:r>
      <w:r w:rsidR="003C6FE9" w:rsidRPr="003C6F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да, конечно </w:t>
      </w:r>
    </w:p>
    <w:p w:rsidR="003C6FE9" w:rsidRPr="003C6FE9" w:rsidRDefault="00955FE3" w:rsidP="003C6F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6FE9">
        <w:rPr>
          <w:rFonts w:ascii="Times New Roman" w:eastAsia="Times New Roman" w:hAnsi="Times New Roman" w:cs="Times New Roman"/>
          <w:sz w:val="24"/>
          <w:szCs w:val="24"/>
        </w:rPr>
        <w:lastRenderedPageBreak/>
        <w:object w:dxaOrig="225" w:dyaOrig="225">
          <v:shape id="_x0000_i1162" type="#_x0000_t75" style="width:20.2pt;height:18.45pt" o:ole="">
            <v:imagedata r:id="rId5" o:title=""/>
          </v:shape>
          <w:control r:id="rId30" w:name="HTMLOption11" w:shapeid="_x0000_i1162"/>
        </w:object>
      </w:r>
      <w:r w:rsidR="003C6FE9" w:rsidRPr="003C6FE9">
        <w:rPr>
          <w:rFonts w:ascii="Times New Roman" w:eastAsia="Times New Roman" w:hAnsi="Times New Roman" w:cs="Times New Roman"/>
          <w:sz w:val="24"/>
          <w:szCs w:val="24"/>
          <w:lang w:eastAsia="ru-RU"/>
        </w:rPr>
        <w:t>нет</w:t>
      </w:r>
    </w:p>
    <w:p w:rsidR="003C6FE9" w:rsidRPr="003C6FE9" w:rsidRDefault="00955FE3" w:rsidP="003C6F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6FE9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65" type="#_x0000_t75" style="width:20.2pt;height:18.45pt" o:ole="">
            <v:imagedata r:id="rId5" o:title=""/>
          </v:shape>
          <w:control r:id="rId31" w:name="HTMLOption10" w:shapeid="_x0000_i1165"/>
        </w:object>
      </w:r>
      <w:r w:rsidR="003C6FE9" w:rsidRPr="003C6FE9">
        <w:rPr>
          <w:rFonts w:ascii="Times New Roman" w:eastAsia="Times New Roman" w:hAnsi="Times New Roman" w:cs="Times New Roman"/>
          <w:sz w:val="24"/>
          <w:szCs w:val="24"/>
          <w:lang w:eastAsia="ru-RU"/>
        </w:rPr>
        <w:t>в зависимости от ситуации</w:t>
      </w:r>
    </w:p>
    <w:p w:rsidR="003C6FE9" w:rsidRPr="003C6FE9" w:rsidRDefault="003C6FE9" w:rsidP="003C6F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6FE9">
        <w:rPr>
          <w:rFonts w:ascii="Times New Roman" w:eastAsia="Times New Roman" w:hAnsi="Times New Roman" w:cs="Times New Roman"/>
          <w:sz w:val="24"/>
          <w:szCs w:val="24"/>
          <w:lang w:eastAsia="ru-RU"/>
        </w:rPr>
        <w:t>14. Стали бы Вы врагом человеку, принадлежащему к другой вере?</w:t>
      </w:r>
    </w:p>
    <w:p w:rsidR="003C6FE9" w:rsidRPr="003C6FE9" w:rsidRDefault="00955FE3" w:rsidP="003C6F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6FE9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68" type="#_x0000_t75" style="width:20.2pt;height:18.45pt" o:ole="">
            <v:imagedata r:id="rId5" o:title=""/>
          </v:shape>
          <w:control r:id="rId32" w:name="HTMLOption9" w:shapeid="_x0000_i1168"/>
        </w:object>
      </w:r>
      <w:r w:rsidR="003C6FE9" w:rsidRPr="003C6FE9">
        <w:rPr>
          <w:rFonts w:ascii="Times New Roman" w:eastAsia="Times New Roman" w:hAnsi="Times New Roman" w:cs="Times New Roman"/>
          <w:sz w:val="24"/>
          <w:szCs w:val="24"/>
          <w:lang w:eastAsia="ru-RU"/>
        </w:rPr>
        <w:t>да, потому что моя позиция верна</w:t>
      </w:r>
    </w:p>
    <w:p w:rsidR="003C6FE9" w:rsidRPr="003C6FE9" w:rsidRDefault="00955FE3" w:rsidP="003C6F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6FE9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71" type="#_x0000_t75" style="width:20.2pt;height:18.45pt" o:ole="">
            <v:imagedata r:id="rId5" o:title=""/>
          </v:shape>
          <w:control r:id="rId33" w:name="HTMLOption8" w:shapeid="_x0000_i1171"/>
        </w:object>
      </w:r>
      <w:r w:rsidR="003C6FE9" w:rsidRPr="003C6FE9">
        <w:rPr>
          <w:rFonts w:ascii="Times New Roman" w:eastAsia="Times New Roman" w:hAnsi="Times New Roman" w:cs="Times New Roman"/>
          <w:sz w:val="24"/>
          <w:szCs w:val="24"/>
          <w:lang w:eastAsia="ru-RU"/>
        </w:rPr>
        <w:t>нет, он имеет право выбора</w:t>
      </w:r>
    </w:p>
    <w:p w:rsidR="003C6FE9" w:rsidRPr="003C6FE9" w:rsidRDefault="00955FE3" w:rsidP="003C6F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6FE9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74" type="#_x0000_t75" style="width:20.2pt;height:18.45pt" o:ole="">
            <v:imagedata r:id="rId5" o:title=""/>
          </v:shape>
          <w:control r:id="rId34" w:name="HTMLOption7" w:shapeid="_x0000_i1174"/>
        </w:object>
      </w:r>
      <w:r w:rsidR="003C6FE9" w:rsidRPr="003C6FE9">
        <w:rPr>
          <w:rFonts w:ascii="Times New Roman" w:eastAsia="Times New Roman" w:hAnsi="Times New Roman" w:cs="Times New Roman"/>
          <w:sz w:val="24"/>
          <w:szCs w:val="24"/>
          <w:lang w:eastAsia="ru-RU"/>
        </w:rPr>
        <w:t>в зависимости от ситуации</w:t>
      </w:r>
    </w:p>
    <w:p w:rsidR="003C6FE9" w:rsidRPr="003C6FE9" w:rsidRDefault="003C6FE9" w:rsidP="003C6F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6FE9">
        <w:rPr>
          <w:rFonts w:ascii="Times New Roman" w:eastAsia="Times New Roman" w:hAnsi="Times New Roman" w:cs="Times New Roman"/>
          <w:sz w:val="24"/>
          <w:szCs w:val="24"/>
          <w:lang w:eastAsia="ru-RU"/>
        </w:rPr>
        <w:t>15. Вас пригласили на день рождения к однокласснику из семьи переселенцев. Примете ли Вы приглашение?</w:t>
      </w:r>
    </w:p>
    <w:p w:rsidR="003C6FE9" w:rsidRPr="003C6FE9" w:rsidRDefault="00955FE3" w:rsidP="003C6F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6FE9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77" type="#_x0000_t75" style="width:20.2pt;height:18.45pt" o:ole="">
            <v:imagedata r:id="rId5" o:title=""/>
          </v:shape>
          <w:control r:id="rId35" w:name="HTMLOption6" w:shapeid="_x0000_i1177"/>
        </w:object>
      </w:r>
      <w:r w:rsidR="003C6FE9" w:rsidRPr="003C6F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да, конечно </w:t>
      </w:r>
    </w:p>
    <w:p w:rsidR="003C6FE9" w:rsidRPr="003C6FE9" w:rsidRDefault="00955FE3" w:rsidP="003C6F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6FE9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80" type="#_x0000_t75" style="width:20.2pt;height:18.45pt" o:ole="">
            <v:imagedata r:id="rId5" o:title=""/>
          </v:shape>
          <w:control r:id="rId36" w:name="HTMLOption5" w:shapeid="_x0000_i1180"/>
        </w:object>
      </w:r>
      <w:r w:rsidR="003C6FE9" w:rsidRPr="003C6F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 за что </w:t>
      </w:r>
    </w:p>
    <w:p w:rsidR="003C6FE9" w:rsidRPr="003C6FE9" w:rsidRDefault="00955FE3" w:rsidP="003C6F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6FE9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83" type="#_x0000_t75" style="width:20.2pt;height:18.45pt" o:ole="">
            <v:imagedata r:id="rId5" o:title=""/>
          </v:shape>
          <w:control r:id="rId37" w:name="HTMLOption4" w:shapeid="_x0000_i1183"/>
        </w:object>
      </w:r>
      <w:r w:rsidR="003C6FE9" w:rsidRPr="003C6FE9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себя поведет большинство</w:t>
      </w:r>
    </w:p>
    <w:p w:rsidR="003C6FE9" w:rsidRPr="00AB5E15" w:rsidRDefault="00E26D47" w:rsidP="003C6FE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C6FE9" w:rsidRPr="000A7776" w:rsidRDefault="00AB5E15" w:rsidP="003C6FE9">
      <w:pPr>
        <w:spacing w:after="0" w:line="240" w:lineRule="auto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0A7776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Всем участникам круглого стола были вручены памятки на которых учащиеся предложили свои варианты реализации принципов толерантности. </w:t>
      </w:r>
    </w:p>
    <w:p w:rsidR="003C6FE9" w:rsidRPr="003C6FE9" w:rsidRDefault="003C6FE9" w:rsidP="003C6FE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 w:rsidRPr="003C6FE9">
        <w:rPr>
          <w:rFonts w:ascii="Times New Roman" w:eastAsia="Calibri" w:hAnsi="Times New Roman" w:cs="Times New Roman"/>
          <w:b/>
          <w:sz w:val="36"/>
          <w:szCs w:val="36"/>
        </w:rPr>
        <w:t>Памятка</w:t>
      </w:r>
    </w:p>
    <w:p w:rsidR="003C6FE9" w:rsidRPr="003C6FE9" w:rsidRDefault="003C6FE9" w:rsidP="003C6FE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 w:rsidRPr="003C6FE9">
        <w:rPr>
          <w:rFonts w:ascii="Times New Roman" w:eastAsia="Calibri" w:hAnsi="Times New Roman" w:cs="Times New Roman"/>
          <w:b/>
          <w:sz w:val="36"/>
          <w:szCs w:val="36"/>
        </w:rPr>
        <w:t>«Как реализовать принципы толерантности»</w:t>
      </w:r>
    </w:p>
    <w:p w:rsidR="003C6FE9" w:rsidRPr="003C6FE9" w:rsidRDefault="003C6FE9" w:rsidP="003C6FE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3C6FE9" w:rsidRPr="003C6FE9" w:rsidRDefault="003C6FE9" w:rsidP="003C6FE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3C6FE9" w:rsidRPr="003C6FE9" w:rsidRDefault="003C6FE9" w:rsidP="003C6FE9">
      <w:pPr>
        <w:spacing w:after="0" w:line="240" w:lineRule="auto"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3C6FE9">
        <w:rPr>
          <w:rFonts w:ascii="Times New Roman" w:eastAsia="Calibri" w:hAnsi="Times New Roman" w:cs="Times New Roman"/>
          <w:b/>
          <w:sz w:val="32"/>
          <w:szCs w:val="32"/>
        </w:rPr>
        <w:t>Не стремись подчинить себе другого человека</w:t>
      </w:r>
      <w:r w:rsidRPr="003C6FE9">
        <w:rPr>
          <w:rFonts w:ascii="Times New Roman" w:eastAsia="Calibri" w:hAnsi="Times New Roman" w:cs="Times New Roman"/>
          <w:sz w:val="32"/>
          <w:szCs w:val="32"/>
        </w:rPr>
        <w:t xml:space="preserve">: Толерантность строится только на основе некоторого равенства позиций. Это понятие обязательно включает уважение достоинства каждого, право на наличие и сохранение индивидуальности. </w:t>
      </w:r>
    </w:p>
    <w:p w:rsidR="003C6FE9" w:rsidRPr="003C6FE9" w:rsidRDefault="003C6FE9" w:rsidP="003C6FE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32"/>
          <w:szCs w:val="32"/>
        </w:rPr>
      </w:pPr>
    </w:p>
    <w:p w:rsidR="003C6FE9" w:rsidRPr="003C6FE9" w:rsidRDefault="003C6FE9" w:rsidP="003C6FE9">
      <w:pPr>
        <w:spacing w:after="0" w:line="240" w:lineRule="auto"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3C6FE9">
        <w:rPr>
          <w:rFonts w:ascii="Times New Roman" w:eastAsia="Calibri" w:hAnsi="Times New Roman" w:cs="Times New Roman"/>
          <w:b/>
          <w:sz w:val="32"/>
          <w:szCs w:val="32"/>
        </w:rPr>
        <w:t>Изучай другого человека:</w:t>
      </w:r>
      <w:r w:rsidRPr="003C6FE9">
        <w:rPr>
          <w:rFonts w:ascii="Times New Roman" w:eastAsia="Calibri" w:hAnsi="Times New Roman" w:cs="Times New Roman"/>
          <w:sz w:val="32"/>
          <w:szCs w:val="32"/>
        </w:rPr>
        <w:t xml:space="preserve"> Незнание, как известно, нередко порождает непонимание. Знакомство с культурой, традициями, образом жизни представителей других национальностей позволит перевести присущую многим людям оценочную деятельность в познавательную. </w:t>
      </w:r>
    </w:p>
    <w:p w:rsidR="003C6FE9" w:rsidRPr="003C6FE9" w:rsidRDefault="003C6FE9" w:rsidP="003C6FE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32"/>
          <w:szCs w:val="32"/>
        </w:rPr>
      </w:pPr>
    </w:p>
    <w:p w:rsidR="003C6FE9" w:rsidRPr="003C6FE9" w:rsidRDefault="003C6FE9" w:rsidP="003C6FE9">
      <w:pPr>
        <w:spacing w:after="0" w:line="240" w:lineRule="auto"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3C6FE9">
        <w:rPr>
          <w:rFonts w:ascii="Times New Roman" w:eastAsia="Calibri" w:hAnsi="Times New Roman" w:cs="Times New Roman"/>
          <w:b/>
          <w:sz w:val="32"/>
          <w:szCs w:val="32"/>
        </w:rPr>
        <w:t xml:space="preserve">Прими другого человека таким, какой он есть: </w:t>
      </w:r>
      <w:r w:rsidRPr="003C6FE9">
        <w:rPr>
          <w:rFonts w:ascii="Times New Roman" w:eastAsia="Calibri" w:hAnsi="Times New Roman" w:cs="Times New Roman"/>
          <w:sz w:val="32"/>
          <w:szCs w:val="32"/>
        </w:rPr>
        <w:t xml:space="preserve">Это условие означает, что мы должны не переделывать друг друга, а воспринимать другого как нечто целое со всеми индивидуальными особенностями. </w:t>
      </w:r>
    </w:p>
    <w:p w:rsidR="003C6FE9" w:rsidRPr="003C6FE9" w:rsidRDefault="003C6FE9" w:rsidP="003C6FE9">
      <w:pPr>
        <w:spacing w:after="0" w:line="240" w:lineRule="auto"/>
        <w:jc w:val="both"/>
        <w:rPr>
          <w:rFonts w:ascii="Times New Roman" w:eastAsia="Calibri" w:hAnsi="Times New Roman" w:cs="Times New Roman"/>
          <w:sz w:val="32"/>
          <w:szCs w:val="32"/>
        </w:rPr>
      </w:pPr>
    </w:p>
    <w:p w:rsidR="003C6FE9" w:rsidRPr="003C6FE9" w:rsidRDefault="003C6FE9" w:rsidP="003C6FE9">
      <w:pPr>
        <w:spacing w:after="0" w:line="240" w:lineRule="auto"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3C6FE9">
        <w:rPr>
          <w:rFonts w:ascii="Times New Roman" w:eastAsia="Calibri" w:hAnsi="Times New Roman" w:cs="Times New Roman"/>
          <w:b/>
          <w:sz w:val="32"/>
          <w:szCs w:val="32"/>
        </w:rPr>
        <w:t>Акцентируй внимание на объединяющих факторах:</w:t>
      </w:r>
      <w:r w:rsidRPr="003C6FE9">
        <w:rPr>
          <w:rFonts w:ascii="Times New Roman" w:eastAsia="Calibri" w:hAnsi="Times New Roman" w:cs="Times New Roman"/>
          <w:sz w:val="32"/>
          <w:szCs w:val="32"/>
        </w:rPr>
        <w:t xml:space="preserve"> Для достижения толерантного взаимодействия важно найти то, что объединяет партнеров, а не разъединяет их. </w:t>
      </w:r>
    </w:p>
    <w:p w:rsidR="003C6FE9" w:rsidRPr="003C6FE9" w:rsidRDefault="003C6FE9" w:rsidP="003C6FE9">
      <w:pPr>
        <w:spacing w:after="0" w:line="240" w:lineRule="auto"/>
        <w:jc w:val="both"/>
        <w:rPr>
          <w:rFonts w:ascii="Times New Roman" w:eastAsia="Calibri" w:hAnsi="Times New Roman" w:cs="Times New Roman"/>
          <w:sz w:val="32"/>
          <w:szCs w:val="32"/>
        </w:rPr>
      </w:pPr>
    </w:p>
    <w:p w:rsidR="003C6FE9" w:rsidRPr="003C6FE9" w:rsidRDefault="003C6FE9" w:rsidP="003C6FE9">
      <w:pPr>
        <w:spacing w:after="0" w:line="240" w:lineRule="auto"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3C6FE9">
        <w:rPr>
          <w:rFonts w:ascii="Times New Roman" w:eastAsia="Calibri" w:hAnsi="Times New Roman" w:cs="Times New Roman"/>
          <w:b/>
          <w:sz w:val="32"/>
          <w:szCs w:val="32"/>
        </w:rPr>
        <w:lastRenderedPageBreak/>
        <w:t>Относись ко всему с чувством юмор:</w:t>
      </w:r>
      <w:r w:rsidRPr="003C6FE9">
        <w:rPr>
          <w:rFonts w:ascii="Times New Roman" w:eastAsia="Calibri" w:hAnsi="Times New Roman" w:cs="Times New Roman"/>
          <w:sz w:val="32"/>
          <w:szCs w:val="32"/>
        </w:rPr>
        <w:t xml:space="preserve"> Способность посмеяться над собой – важная черта толерантной личности. У того, кто может посмеяться над собой, меньше потребность чувствовать превосходство над другими.</w:t>
      </w:r>
    </w:p>
    <w:p w:rsidR="003C6FE9" w:rsidRPr="003C6FE9" w:rsidRDefault="003C6FE9" w:rsidP="003C6FE9">
      <w:pPr>
        <w:spacing w:after="0" w:line="240" w:lineRule="auto"/>
        <w:jc w:val="both"/>
        <w:rPr>
          <w:rFonts w:ascii="Times New Roman" w:eastAsia="Calibri" w:hAnsi="Times New Roman" w:cs="Times New Roman"/>
          <w:sz w:val="32"/>
          <w:szCs w:val="32"/>
        </w:rPr>
      </w:pPr>
    </w:p>
    <w:p w:rsidR="003C6FE9" w:rsidRPr="003C6FE9" w:rsidRDefault="003C6FE9" w:rsidP="003C6FE9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3C6FE9" w:rsidRPr="003C6FE9" w:rsidRDefault="003C6FE9" w:rsidP="003C6FE9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3C6FE9" w:rsidRPr="003C6FE9" w:rsidRDefault="00E57F23" w:rsidP="003C6F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</w:t>
      </w:r>
      <w:r w:rsidR="003C6FE9" w:rsidRPr="003C6FE9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Пусть каждый из вас, наша школа, наш город и наша страна всегда будут маленькими Планетами Толерантности для всех!</w:t>
      </w:r>
    </w:p>
    <w:p w:rsidR="00E57F23" w:rsidRPr="00E57F23" w:rsidRDefault="00E57F23" w:rsidP="00E57F23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32"/>
          <w:szCs w:val="20"/>
          <w:lang w:eastAsia="ru-RU"/>
        </w:rPr>
      </w:pPr>
      <w:r>
        <w:rPr>
          <w:rFonts w:ascii="Helvetica" w:eastAsia="Times New Roman" w:hAnsi="Helvetica" w:cs="Helvetica"/>
          <w:b/>
          <w:bCs/>
          <w:color w:val="333333"/>
          <w:sz w:val="32"/>
          <w:szCs w:val="20"/>
          <w:lang w:eastAsia="ru-RU"/>
        </w:rPr>
        <w:t xml:space="preserve">                                                                                                               </w:t>
      </w:r>
      <w:r w:rsidRPr="00E57F23">
        <w:rPr>
          <w:rFonts w:ascii="Helvetica" w:eastAsia="Times New Roman" w:hAnsi="Helvetica" w:cs="Helvetica"/>
          <w:b/>
          <w:bCs/>
          <w:color w:val="333333"/>
          <w:sz w:val="32"/>
          <w:szCs w:val="20"/>
          <w:lang w:eastAsia="ru-RU"/>
        </w:rPr>
        <w:t>Выводы:</w:t>
      </w:r>
    </w:p>
    <w:p w:rsidR="00E57F23" w:rsidRPr="00E57F23" w:rsidRDefault="00E57F23" w:rsidP="00E57F2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Helvetica" w:eastAsia="Times New Roman" w:hAnsi="Helvetica" w:cs="Helvetica"/>
          <w:color w:val="333333"/>
          <w:sz w:val="32"/>
          <w:szCs w:val="20"/>
          <w:lang w:eastAsia="ru-RU"/>
        </w:rPr>
      </w:pPr>
      <w:r w:rsidRPr="00E57F23">
        <w:rPr>
          <w:rFonts w:ascii="Helvetica" w:eastAsia="Times New Roman" w:hAnsi="Helvetica" w:cs="Helvetica"/>
          <w:color w:val="333333"/>
          <w:sz w:val="32"/>
          <w:szCs w:val="20"/>
          <w:lang w:eastAsia="ru-RU"/>
        </w:rPr>
        <w:t>Национальность определяется не местом рождения, а национальностью родителей</w:t>
      </w:r>
    </w:p>
    <w:p w:rsidR="00E57F23" w:rsidRPr="00E57F23" w:rsidRDefault="00E57F23" w:rsidP="00E57F2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Helvetica" w:eastAsia="Times New Roman" w:hAnsi="Helvetica" w:cs="Helvetica"/>
          <w:color w:val="333333"/>
          <w:sz w:val="32"/>
          <w:szCs w:val="20"/>
          <w:lang w:eastAsia="ru-RU"/>
        </w:rPr>
      </w:pPr>
      <w:r w:rsidRPr="00E57F23">
        <w:rPr>
          <w:rFonts w:ascii="Helvetica" w:eastAsia="Times New Roman" w:hAnsi="Helvetica" w:cs="Helvetica"/>
          <w:color w:val="333333"/>
          <w:sz w:val="32"/>
          <w:szCs w:val="20"/>
          <w:lang w:eastAsia="ru-RU"/>
        </w:rPr>
        <w:t>Каждая нация уникальна в своем роде и имеет право на самоопределение</w:t>
      </w:r>
    </w:p>
    <w:p w:rsidR="00E57F23" w:rsidRPr="00E57F23" w:rsidRDefault="00E57F23" w:rsidP="00E57F2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Helvetica" w:eastAsia="Times New Roman" w:hAnsi="Helvetica" w:cs="Helvetica"/>
          <w:color w:val="333333"/>
          <w:sz w:val="32"/>
          <w:szCs w:val="20"/>
          <w:lang w:eastAsia="ru-RU"/>
        </w:rPr>
      </w:pPr>
      <w:r w:rsidRPr="00E57F23">
        <w:rPr>
          <w:rFonts w:ascii="Helvetica" w:eastAsia="Times New Roman" w:hAnsi="Helvetica" w:cs="Helvetica"/>
          <w:color w:val="333333"/>
          <w:sz w:val="32"/>
          <w:szCs w:val="20"/>
          <w:lang w:eastAsia="ru-RU"/>
        </w:rPr>
        <w:t>Своей национальной принадлежностью нужно гордиться</w:t>
      </w:r>
    </w:p>
    <w:p w:rsidR="00E57F23" w:rsidRPr="00E57F23" w:rsidRDefault="00E57F23" w:rsidP="00E57F2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Helvetica" w:eastAsia="Times New Roman" w:hAnsi="Helvetica" w:cs="Helvetica"/>
          <w:color w:val="333333"/>
          <w:sz w:val="32"/>
          <w:szCs w:val="20"/>
          <w:lang w:eastAsia="ru-RU"/>
        </w:rPr>
      </w:pPr>
      <w:r w:rsidRPr="00E57F23">
        <w:rPr>
          <w:rFonts w:ascii="Helvetica" w:eastAsia="Times New Roman" w:hAnsi="Helvetica" w:cs="Helvetica"/>
          <w:color w:val="333333"/>
          <w:sz w:val="32"/>
          <w:szCs w:val="20"/>
          <w:lang w:eastAsia="ru-RU"/>
        </w:rPr>
        <w:t>национальные вопросы должны решаться законным путем с помощью переговоров;</w:t>
      </w:r>
    </w:p>
    <w:p w:rsidR="00E57F23" w:rsidRPr="00E57F23" w:rsidRDefault="00E57F23" w:rsidP="00E57F2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Helvetica" w:eastAsia="Times New Roman" w:hAnsi="Helvetica" w:cs="Helvetica"/>
          <w:color w:val="333333"/>
          <w:sz w:val="32"/>
          <w:szCs w:val="20"/>
          <w:lang w:eastAsia="ru-RU"/>
        </w:rPr>
      </w:pPr>
      <w:r w:rsidRPr="00E57F23">
        <w:rPr>
          <w:rFonts w:ascii="Helvetica" w:eastAsia="Times New Roman" w:hAnsi="Helvetica" w:cs="Helvetica"/>
          <w:color w:val="333333"/>
          <w:sz w:val="32"/>
          <w:szCs w:val="20"/>
          <w:lang w:eastAsia="ru-RU"/>
        </w:rPr>
        <w:t>шовинизм, как форма национализма, ни разу не привел к улучшению жизни граждан, а почти всегда приводил к конфликтам;</w:t>
      </w:r>
    </w:p>
    <w:p w:rsidR="00E57F23" w:rsidRPr="00E57F23" w:rsidRDefault="00E57F23" w:rsidP="00E57F2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Helvetica" w:eastAsia="Times New Roman" w:hAnsi="Helvetica" w:cs="Helvetica"/>
          <w:color w:val="333333"/>
          <w:sz w:val="32"/>
          <w:szCs w:val="20"/>
          <w:lang w:eastAsia="ru-RU"/>
        </w:rPr>
      </w:pPr>
      <w:r w:rsidRPr="00E57F23">
        <w:rPr>
          <w:rFonts w:ascii="Helvetica" w:eastAsia="Times New Roman" w:hAnsi="Helvetica" w:cs="Helvetica"/>
          <w:color w:val="333333"/>
          <w:sz w:val="32"/>
          <w:szCs w:val="20"/>
          <w:lang w:eastAsia="ru-RU"/>
        </w:rPr>
        <w:t>компромисс – самый эффективный способ решения национальных проблем;</w:t>
      </w:r>
    </w:p>
    <w:p w:rsidR="00E57F23" w:rsidRPr="00E57F23" w:rsidRDefault="00E57F23" w:rsidP="00E57F2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Helvetica" w:eastAsia="Times New Roman" w:hAnsi="Helvetica" w:cs="Helvetica"/>
          <w:color w:val="333333"/>
          <w:sz w:val="32"/>
          <w:szCs w:val="20"/>
          <w:lang w:eastAsia="ru-RU"/>
        </w:rPr>
      </w:pPr>
      <w:r w:rsidRPr="00E57F23">
        <w:rPr>
          <w:rFonts w:ascii="Helvetica" w:eastAsia="Times New Roman" w:hAnsi="Helvetica" w:cs="Helvetica"/>
          <w:color w:val="333333"/>
          <w:sz w:val="32"/>
          <w:szCs w:val="20"/>
          <w:lang w:eastAsia="ru-RU"/>
        </w:rPr>
        <w:t>каждый человек в отдельности, который является националистом, несет ответственность за разгоревшуюся вражду.</w:t>
      </w:r>
    </w:p>
    <w:p w:rsidR="003C6FE9" w:rsidRDefault="003C6FE9">
      <w:pPr>
        <w:rPr>
          <w:sz w:val="32"/>
        </w:rPr>
      </w:pPr>
    </w:p>
    <w:p w:rsidR="00B75F37" w:rsidRPr="00F135BA" w:rsidRDefault="00B75F37" w:rsidP="00F135BA">
      <w:pPr>
        <w:rPr>
          <w:sz w:val="32"/>
        </w:rPr>
      </w:pPr>
    </w:p>
    <w:sectPr w:rsidR="00B75F37" w:rsidRPr="00F135BA" w:rsidSect="00955F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E3583A"/>
    <w:multiLevelType w:val="multilevel"/>
    <w:tmpl w:val="C73E43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defaultTabStop w:val="708"/>
  <w:characterSpacingControl w:val="doNotCompress"/>
  <w:compat/>
  <w:rsids>
    <w:rsidRoot w:val="001B4900"/>
    <w:rsid w:val="000A7776"/>
    <w:rsid w:val="001B4900"/>
    <w:rsid w:val="003C6FE9"/>
    <w:rsid w:val="0047693A"/>
    <w:rsid w:val="00955FE3"/>
    <w:rsid w:val="00AB5E15"/>
    <w:rsid w:val="00B75F37"/>
    <w:rsid w:val="00E26D47"/>
    <w:rsid w:val="00E57F23"/>
    <w:rsid w:val="00EB3A78"/>
    <w:rsid w:val="00EE31D6"/>
    <w:rsid w:val="00F135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5F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135BA"/>
    <w:rPr>
      <w:rFonts w:ascii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E26D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26D4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5F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135BA"/>
    <w:rPr>
      <w:rFonts w:ascii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E26D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26D4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80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3.xml"/><Relationship Id="rId13" Type="http://schemas.openxmlformats.org/officeDocument/2006/relationships/control" Target="activeX/activeX8.xml"/><Relationship Id="rId18" Type="http://schemas.openxmlformats.org/officeDocument/2006/relationships/control" Target="activeX/activeX13.xml"/><Relationship Id="rId26" Type="http://schemas.openxmlformats.org/officeDocument/2006/relationships/control" Target="activeX/activeX21.xml"/><Relationship Id="rId39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control" Target="activeX/activeX16.xml"/><Relationship Id="rId34" Type="http://schemas.openxmlformats.org/officeDocument/2006/relationships/control" Target="activeX/activeX29.xml"/><Relationship Id="rId7" Type="http://schemas.openxmlformats.org/officeDocument/2006/relationships/control" Target="activeX/activeX2.xml"/><Relationship Id="rId12" Type="http://schemas.openxmlformats.org/officeDocument/2006/relationships/control" Target="activeX/activeX7.xml"/><Relationship Id="rId17" Type="http://schemas.openxmlformats.org/officeDocument/2006/relationships/control" Target="activeX/activeX12.xml"/><Relationship Id="rId25" Type="http://schemas.openxmlformats.org/officeDocument/2006/relationships/control" Target="activeX/activeX20.xml"/><Relationship Id="rId33" Type="http://schemas.openxmlformats.org/officeDocument/2006/relationships/control" Target="activeX/activeX28.xml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control" Target="activeX/activeX11.xml"/><Relationship Id="rId20" Type="http://schemas.openxmlformats.org/officeDocument/2006/relationships/control" Target="activeX/activeX15.xml"/><Relationship Id="rId29" Type="http://schemas.openxmlformats.org/officeDocument/2006/relationships/control" Target="activeX/activeX24.xml"/><Relationship Id="rId1" Type="http://schemas.openxmlformats.org/officeDocument/2006/relationships/numbering" Target="numbering.xml"/><Relationship Id="rId6" Type="http://schemas.openxmlformats.org/officeDocument/2006/relationships/control" Target="activeX/activeX1.xml"/><Relationship Id="rId11" Type="http://schemas.openxmlformats.org/officeDocument/2006/relationships/control" Target="activeX/activeX6.xml"/><Relationship Id="rId24" Type="http://schemas.openxmlformats.org/officeDocument/2006/relationships/control" Target="activeX/activeX19.xml"/><Relationship Id="rId32" Type="http://schemas.openxmlformats.org/officeDocument/2006/relationships/control" Target="activeX/activeX27.xml"/><Relationship Id="rId37" Type="http://schemas.openxmlformats.org/officeDocument/2006/relationships/control" Target="activeX/activeX32.xml"/><Relationship Id="rId40" Type="http://schemas.microsoft.com/office/2007/relationships/stylesWithEffects" Target="stylesWithEffects.xml"/><Relationship Id="rId5" Type="http://schemas.openxmlformats.org/officeDocument/2006/relationships/image" Target="media/image1.wmf"/><Relationship Id="rId15" Type="http://schemas.openxmlformats.org/officeDocument/2006/relationships/control" Target="activeX/activeX10.xml"/><Relationship Id="rId23" Type="http://schemas.openxmlformats.org/officeDocument/2006/relationships/control" Target="activeX/activeX18.xml"/><Relationship Id="rId28" Type="http://schemas.openxmlformats.org/officeDocument/2006/relationships/control" Target="activeX/activeX23.xml"/><Relationship Id="rId36" Type="http://schemas.openxmlformats.org/officeDocument/2006/relationships/control" Target="activeX/activeX31.xml"/><Relationship Id="rId10" Type="http://schemas.openxmlformats.org/officeDocument/2006/relationships/control" Target="activeX/activeX5.xml"/><Relationship Id="rId19" Type="http://schemas.openxmlformats.org/officeDocument/2006/relationships/control" Target="activeX/activeX14.xml"/><Relationship Id="rId31" Type="http://schemas.openxmlformats.org/officeDocument/2006/relationships/control" Target="activeX/activeX26.xml"/><Relationship Id="rId4" Type="http://schemas.openxmlformats.org/officeDocument/2006/relationships/webSettings" Target="webSettings.xml"/><Relationship Id="rId9" Type="http://schemas.openxmlformats.org/officeDocument/2006/relationships/control" Target="activeX/activeX4.xml"/><Relationship Id="rId14" Type="http://schemas.openxmlformats.org/officeDocument/2006/relationships/control" Target="activeX/activeX9.xml"/><Relationship Id="rId22" Type="http://schemas.openxmlformats.org/officeDocument/2006/relationships/control" Target="activeX/activeX17.xml"/><Relationship Id="rId27" Type="http://schemas.openxmlformats.org/officeDocument/2006/relationships/control" Target="activeX/activeX22.xml"/><Relationship Id="rId30" Type="http://schemas.openxmlformats.org/officeDocument/2006/relationships/control" Target="activeX/activeX25.xml"/><Relationship Id="rId35" Type="http://schemas.openxmlformats.org/officeDocument/2006/relationships/control" Target="activeX/activeX30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5</Pages>
  <Words>1432</Words>
  <Characters>8169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2014-10-26T19:14:00Z</cp:lastPrinted>
  <dcterms:created xsi:type="dcterms:W3CDTF">2014-10-26T18:28:00Z</dcterms:created>
  <dcterms:modified xsi:type="dcterms:W3CDTF">2019-04-05T21:03:00Z</dcterms:modified>
</cp:coreProperties>
</file>